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48C4" w14:textId="77777777" w:rsidR="00A43CCF" w:rsidRDefault="00A43CCF" w:rsidP="00A43CCF">
      <w:pPr>
        <w:jc w:val="center"/>
        <w:rPr>
          <w:rFonts w:ascii="Calibri" w:hAnsi="Calibri"/>
          <w:b/>
          <w:sz w:val="52"/>
          <w:szCs w:val="52"/>
          <w:lang w:val="es-ES"/>
        </w:rPr>
      </w:pPr>
    </w:p>
    <w:p w14:paraId="3B2C7F01" w14:textId="18E1930F" w:rsidR="001E1D18" w:rsidRPr="001E1D18" w:rsidRDefault="001E1D18" w:rsidP="00A43CCF">
      <w:pPr>
        <w:jc w:val="center"/>
        <w:rPr>
          <w:rFonts w:ascii="Calibri" w:hAnsi="Calibri"/>
          <w:b/>
          <w:sz w:val="52"/>
          <w:szCs w:val="52"/>
        </w:rPr>
      </w:pPr>
      <w:r w:rsidRPr="001E1D18">
        <w:rPr>
          <w:rFonts w:ascii="Calibri" w:hAnsi="Calibri"/>
          <w:b/>
          <w:sz w:val="52"/>
          <w:szCs w:val="52"/>
        </w:rPr>
        <w:t>Bodegas Izadi, award</w:t>
      </w:r>
      <w:r>
        <w:rPr>
          <w:rFonts w:ascii="Calibri" w:hAnsi="Calibri"/>
          <w:b/>
          <w:sz w:val="52"/>
          <w:szCs w:val="52"/>
        </w:rPr>
        <w:t>ed</w:t>
      </w:r>
      <w:r w:rsidRPr="001E1D18">
        <w:rPr>
          <w:rFonts w:ascii="Calibri" w:hAnsi="Calibri"/>
          <w:b/>
          <w:sz w:val="52"/>
          <w:szCs w:val="52"/>
        </w:rPr>
        <w:t xml:space="preserve"> B</w:t>
      </w:r>
      <w:r>
        <w:rPr>
          <w:rFonts w:ascii="Calibri" w:hAnsi="Calibri"/>
          <w:b/>
          <w:sz w:val="52"/>
          <w:szCs w:val="52"/>
        </w:rPr>
        <w:t>est E</w:t>
      </w:r>
      <w:r w:rsidRPr="001E1D18">
        <w:rPr>
          <w:rFonts w:ascii="Calibri" w:hAnsi="Calibri"/>
          <w:b/>
          <w:sz w:val="52"/>
          <w:szCs w:val="52"/>
        </w:rPr>
        <w:t>nvironmental</w:t>
      </w:r>
      <w:r>
        <w:rPr>
          <w:rFonts w:ascii="Calibri" w:hAnsi="Calibri"/>
          <w:b/>
          <w:sz w:val="52"/>
          <w:szCs w:val="52"/>
        </w:rPr>
        <w:t xml:space="preserve"> Pro</w:t>
      </w:r>
      <w:r w:rsidR="00F541E9">
        <w:rPr>
          <w:rFonts w:ascii="Calibri" w:hAnsi="Calibri"/>
          <w:b/>
          <w:sz w:val="52"/>
          <w:szCs w:val="52"/>
        </w:rPr>
        <w:t>j</w:t>
      </w:r>
      <w:r>
        <w:rPr>
          <w:rFonts w:ascii="Calibri" w:hAnsi="Calibri"/>
          <w:b/>
          <w:sz w:val="52"/>
          <w:szCs w:val="52"/>
        </w:rPr>
        <w:t xml:space="preserve">ect by </w:t>
      </w:r>
      <w:proofErr w:type="spellStart"/>
      <w:r>
        <w:rPr>
          <w:rFonts w:ascii="Calibri" w:hAnsi="Calibri"/>
          <w:b/>
          <w:sz w:val="52"/>
          <w:szCs w:val="52"/>
        </w:rPr>
        <w:t>Verema</w:t>
      </w:r>
      <w:proofErr w:type="spellEnd"/>
    </w:p>
    <w:p w14:paraId="0CA42078" w14:textId="729DBB6A" w:rsidR="001E1D18" w:rsidRDefault="00A43CCF" w:rsidP="001E1D18">
      <w:pPr>
        <w:jc w:val="both"/>
        <w:rPr>
          <w:rFonts w:ascii="Calibri" w:hAnsi="Calibri" w:cs="Calibri"/>
          <w:b/>
          <w:bCs/>
          <w:sz w:val="28"/>
          <w:szCs w:val="28"/>
        </w:rPr>
      </w:pPr>
      <w:r w:rsidRPr="001E1D18">
        <w:rPr>
          <w:rFonts w:ascii="Calibri" w:hAnsi="Calibri" w:cs="Calibri"/>
          <w:b/>
          <w:bCs/>
          <w:sz w:val="28"/>
          <w:szCs w:val="28"/>
        </w:rPr>
        <w:t xml:space="preserve">Rioja </w:t>
      </w:r>
      <w:proofErr w:type="spellStart"/>
      <w:r w:rsidRPr="001E1D18">
        <w:rPr>
          <w:rFonts w:ascii="Calibri" w:hAnsi="Calibri" w:cs="Calibri"/>
          <w:b/>
          <w:bCs/>
          <w:sz w:val="28"/>
          <w:szCs w:val="28"/>
        </w:rPr>
        <w:t>Alavesa</w:t>
      </w:r>
      <w:proofErr w:type="spellEnd"/>
      <w:r w:rsidRPr="001E1D18">
        <w:rPr>
          <w:rFonts w:ascii="Calibri" w:hAnsi="Calibri" w:cs="Calibri"/>
          <w:b/>
          <w:bCs/>
          <w:sz w:val="28"/>
          <w:szCs w:val="28"/>
        </w:rPr>
        <w:t xml:space="preserve">, </w:t>
      </w:r>
      <w:proofErr w:type="spellStart"/>
      <w:r w:rsidR="001E1D18" w:rsidRPr="001E1D18">
        <w:rPr>
          <w:rFonts w:ascii="Calibri" w:hAnsi="Calibri" w:cs="Calibri"/>
          <w:b/>
          <w:bCs/>
          <w:sz w:val="28"/>
          <w:szCs w:val="28"/>
        </w:rPr>
        <w:t>february</w:t>
      </w:r>
      <w:proofErr w:type="spellEnd"/>
      <w:r w:rsidRPr="001E1D18">
        <w:rPr>
          <w:rFonts w:ascii="Calibri" w:hAnsi="Calibri" w:cs="Calibri"/>
          <w:b/>
          <w:bCs/>
          <w:sz w:val="28"/>
          <w:szCs w:val="28"/>
        </w:rPr>
        <w:t xml:space="preserve"> 2024. </w:t>
      </w:r>
      <w:r w:rsidR="001E1D18" w:rsidRPr="001E1D18">
        <w:rPr>
          <w:rFonts w:ascii="Calibri" w:hAnsi="Calibri" w:cs="Calibri"/>
          <w:b/>
          <w:bCs/>
          <w:sz w:val="28"/>
          <w:szCs w:val="28"/>
        </w:rPr>
        <w:t>The aw</w:t>
      </w:r>
      <w:r w:rsidR="001E1D18">
        <w:rPr>
          <w:rFonts w:ascii="Calibri" w:hAnsi="Calibri" w:cs="Calibri"/>
          <w:b/>
          <w:bCs/>
          <w:sz w:val="28"/>
          <w:szCs w:val="28"/>
        </w:rPr>
        <w:t xml:space="preserve">ards organized by </w:t>
      </w:r>
      <w:proofErr w:type="spellStart"/>
      <w:r w:rsidR="001E1D18">
        <w:rPr>
          <w:rFonts w:ascii="Calibri" w:hAnsi="Calibri" w:cs="Calibri"/>
          <w:b/>
          <w:bCs/>
          <w:sz w:val="28"/>
          <w:szCs w:val="28"/>
        </w:rPr>
        <w:t>Verema</w:t>
      </w:r>
      <w:proofErr w:type="spellEnd"/>
      <w:r w:rsidR="001E1D18">
        <w:rPr>
          <w:rFonts w:ascii="Calibri" w:hAnsi="Calibri" w:cs="Calibri"/>
          <w:b/>
          <w:bCs/>
          <w:sz w:val="28"/>
          <w:szCs w:val="28"/>
        </w:rPr>
        <w:t xml:space="preserve">, the biggest online wine community in Spanish, awarded this </w:t>
      </w:r>
      <w:proofErr w:type="spellStart"/>
      <w:r w:rsidR="001E1D18">
        <w:rPr>
          <w:rFonts w:ascii="Calibri" w:hAnsi="Calibri" w:cs="Calibri"/>
          <w:b/>
          <w:bCs/>
          <w:sz w:val="28"/>
          <w:szCs w:val="28"/>
        </w:rPr>
        <w:t>DOCa</w:t>
      </w:r>
      <w:proofErr w:type="spellEnd"/>
      <w:r w:rsidR="001E1D18">
        <w:rPr>
          <w:rFonts w:ascii="Calibri" w:hAnsi="Calibri" w:cs="Calibri"/>
          <w:b/>
          <w:bCs/>
          <w:sz w:val="28"/>
          <w:szCs w:val="28"/>
        </w:rPr>
        <w:t xml:space="preserve"> Rioja winery for its commitment to the environment and its care.</w:t>
      </w:r>
    </w:p>
    <w:p w14:paraId="30812E40" w14:textId="6DAF2AD9" w:rsidR="001E1D18" w:rsidRPr="001E1D18" w:rsidRDefault="001E1D18" w:rsidP="00A43CCF">
      <w:pPr>
        <w:ind w:right="-24"/>
        <w:jc w:val="both"/>
        <w:rPr>
          <w:rFonts w:ascii="Calibri" w:hAnsi="Calibri" w:cs="Calibri"/>
          <w:bCs/>
        </w:rPr>
      </w:pPr>
      <w:r w:rsidRPr="001E1D18">
        <w:rPr>
          <w:rFonts w:ascii="Calibri" w:hAnsi="Calibri" w:cs="Calibri"/>
          <w:bCs/>
        </w:rPr>
        <w:t xml:space="preserve">After </w:t>
      </w:r>
      <w:r w:rsidR="00D24F52">
        <w:rPr>
          <w:rFonts w:ascii="Calibri" w:hAnsi="Calibri" w:cs="Calibri"/>
          <w:bCs/>
        </w:rPr>
        <w:t>winning the</w:t>
      </w:r>
      <w:r w:rsidRPr="001E1D18">
        <w:rPr>
          <w:rFonts w:ascii="Calibri" w:hAnsi="Calibri" w:cs="Calibri"/>
          <w:bCs/>
        </w:rPr>
        <w:t xml:space="preserve"> Best Of award f</w:t>
      </w:r>
      <w:r>
        <w:rPr>
          <w:rFonts w:ascii="Calibri" w:hAnsi="Calibri" w:cs="Calibri"/>
          <w:bCs/>
        </w:rPr>
        <w:t xml:space="preserve">or Sustainable </w:t>
      </w:r>
      <w:r w:rsidR="00D24F52">
        <w:rPr>
          <w:rFonts w:ascii="Calibri" w:hAnsi="Calibri" w:cs="Calibri"/>
          <w:bCs/>
        </w:rPr>
        <w:t xml:space="preserve">Wine </w:t>
      </w:r>
      <w:proofErr w:type="spellStart"/>
      <w:r w:rsidR="00D24F52">
        <w:rPr>
          <w:rFonts w:ascii="Calibri" w:hAnsi="Calibri" w:cs="Calibri"/>
          <w:bCs/>
        </w:rPr>
        <w:t>Tourisim</w:t>
      </w:r>
      <w:proofErr w:type="spellEnd"/>
      <w:r>
        <w:rPr>
          <w:rFonts w:ascii="Calibri" w:hAnsi="Calibri" w:cs="Calibri"/>
          <w:bCs/>
        </w:rPr>
        <w:t xml:space="preserve">, Izadi </w:t>
      </w:r>
      <w:r w:rsidR="00D24F52">
        <w:rPr>
          <w:rFonts w:ascii="Calibri" w:hAnsi="Calibri" w:cs="Calibri"/>
          <w:bCs/>
        </w:rPr>
        <w:t>has received</w:t>
      </w:r>
      <w:r>
        <w:rPr>
          <w:rFonts w:ascii="Calibri" w:hAnsi="Calibri" w:cs="Calibri"/>
          <w:bCs/>
        </w:rPr>
        <w:t xml:space="preserve"> a new </w:t>
      </w:r>
      <w:proofErr w:type="spellStart"/>
      <w:r>
        <w:rPr>
          <w:rFonts w:ascii="Calibri" w:hAnsi="Calibri" w:cs="Calibri"/>
          <w:bCs/>
        </w:rPr>
        <w:t>distintion</w:t>
      </w:r>
      <w:proofErr w:type="spellEnd"/>
      <w:r>
        <w:rPr>
          <w:rFonts w:ascii="Calibri" w:hAnsi="Calibri" w:cs="Calibri"/>
          <w:bCs/>
        </w:rPr>
        <w:t xml:space="preserve"> </w:t>
      </w:r>
      <w:r w:rsidR="00D24F52">
        <w:rPr>
          <w:rFonts w:ascii="Calibri" w:hAnsi="Calibri" w:cs="Calibri"/>
          <w:bCs/>
        </w:rPr>
        <w:t>for</w:t>
      </w:r>
      <w:r>
        <w:rPr>
          <w:rFonts w:ascii="Calibri" w:hAnsi="Calibri" w:cs="Calibri"/>
          <w:bCs/>
        </w:rPr>
        <w:t xml:space="preserve"> its </w:t>
      </w:r>
      <w:r w:rsidR="00D24F52">
        <w:rPr>
          <w:rFonts w:ascii="Calibri" w:hAnsi="Calibri" w:cs="Calibri"/>
          <w:bCs/>
        </w:rPr>
        <w:t xml:space="preserve">environmental </w:t>
      </w:r>
      <w:r>
        <w:rPr>
          <w:rFonts w:ascii="Calibri" w:hAnsi="Calibri" w:cs="Calibri"/>
          <w:bCs/>
        </w:rPr>
        <w:t xml:space="preserve">conservation project. In this case, </w:t>
      </w:r>
      <w:proofErr w:type="spellStart"/>
      <w:r>
        <w:rPr>
          <w:rFonts w:ascii="Calibri" w:hAnsi="Calibri" w:cs="Calibri"/>
          <w:bCs/>
        </w:rPr>
        <w:t>Verema</w:t>
      </w:r>
      <w:proofErr w:type="spellEnd"/>
      <w:r>
        <w:rPr>
          <w:rFonts w:ascii="Calibri" w:hAnsi="Calibri" w:cs="Calibri"/>
          <w:bCs/>
        </w:rPr>
        <w:t xml:space="preserve"> </w:t>
      </w:r>
      <w:proofErr w:type="gramStart"/>
      <w:r>
        <w:rPr>
          <w:rFonts w:ascii="Calibri" w:hAnsi="Calibri" w:cs="Calibri"/>
          <w:bCs/>
        </w:rPr>
        <w:t>users  have</w:t>
      </w:r>
      <w:proofErr w:type="gramEnd"/>
      <w:r>
        <w:rPr>
          <w:rFonts w:ascii="Calibri" w:hAnsi="Calibri" w:cs="Calibri"/>
          <w:bCs/>
        </w:rPr>
        <w:t xml:space="preserve"> chosen, through a public</w:t>
      </w:r>
      <w:r w:rsidR="00D24F52">
        <w:rPr>
          <w:rFonts w:ascii="Calibri" w:hAnsi="Calibri" w:cs="Calibri"/>
          <w:bCs/>
        </w:rPr>
        <w:t xml:space="preserve"> online</w:t>
      </w:r>
      <w:r>
        <w:rPr>
          <w:rFonts w:ascii="Calibri" w:hAnsi="Calibri" w:cs="Calibri"/>
          <w:bCs/>
        </w:rPr>
        <w:t xml:space="preserve"> vot</w:t>
      </w:r>
      <w:r w:rsidR="00D24F52">
        <w:rPr>
          <w:rFonts w:ascii="Calibri" w:hAnsi="Calibri" w:cs="Calibri"/>
          <w:bCs/>
        </w:rPr>
        <w:t>e</w:t>
      </w:r>
      <w:r>
        <w:rPr>
          <w:rFonts w:ascii="Calibri" w:hAnsi="Calibri" w:cs="Calibri"/>
          <w:bCs/>
        </w:rPr>
        <w:t xml:space="preserve">, the winery </w:t>
      </w:r>
      <w:r w:rsidR="00D24F52">
        <w:rPr>
          <w:rFonts w:ascii="Calibri" w:hAnsi="Calibri" w:cs="Calibri"/>
          <w:bCs/>
        </w:rPr>
        <w:t>from</w:t>
      </w:r>
      <w:r>
        <w:rPr>
          <w:rFonts w:ascii="Calibri" w:hAnsi="Calibri" w:cs="Calibri"/>
          <w:bCs/>
        </w:rPr>
        <w:t xml:space="preserve"> V</w:t>
      </w:r>
      <w:proofErr w:type="spellStart"/>
      <w:r>
        <w:rPr>
          <w:rFonts w:ascii="Calibri" w:hAnsi="Calibri" w:cs="Calibri"/>
          <w:bCs/>
        </w:rPr>
        <w:t>illabuena</w:t>
      </w:r>
      <w:proofErr w:type="spellEnd"/>
      <w:r>
        <w:rPr>
          <w:rFonts w:ascii="Calibri" w:hAnsi="Calibri" w:cs="Calibri"/>
          <w:bCs/>
        </w:rPr>
        <w:t xml:space="preserve"> de </w:t>
      </w:r>
      <w:proofErr w:type="spellStart"/>
      <w:r>
        <w:rPr>
          <w:rFonts w:ascii="Calibri" w:hAnsi="Calibri" w:cs="Calibri"/>
          <w:bCs/>
        </w:rPr>
        <w:t>Álava</w:t>
      </w:r>
      <w:proofErr w:type="spellEnd"/>
      <w:r>
        <w:rPr>
          <w:rFonts w:ascii="Calibri" w:hAnsi="Calibri" w:cs="Calibri"/>
          <w:bCs/>
        </w:rPr>
        <w:t xml:space="preserve"> as </w:t>
      </w:r>
      <w:r w:rsidRPr="001E1D18">
        <w:rPr>
          <w:rFonts w:ascii="Calibri" w:hAnsi="Calibri" w:cs="Calibri"/>
          <w:bCs/>
        </w:rPr>
        <w:t xml:space="preserve">Best Environmental </w:t>
      </w:r>
      <w:proofErr w:type="spellStart"/>
      <w:r w:rsidRPr="001E1D18">
        <w:rPr>
          <w:rFonts w:ascii="Calibri" w:hAnsi="Calibri" w:cs="Calibri"/>
          <w:bCs/>
        </w:rPr>
        <w:t>Proyect</w:t>
      </w:r>
      <w:proofErr w:type="spellEnd"/>
      <w:r w:rsidR="00D24F52">
        <w:rPr>
          <w:rFonts w:ascii="Calibri" w:hAnsi="Calibri" w:cs="Calibri"/>
          <w:bCs/>
        </w:rPr>
        <w:t xml:space="preserve"> of 2023</w:t>
      </w:r>
      <w:r>
        <w:rPr>
          <w:rFonts w:ascii="Calibri" w:hAnsi="Calibri" w:cs="Calibri"/>
          <w:bCs/>
        </w:rPr>
        <w:t xml:space="preserve"> among the </w:t>
      </w:r>
      <w:r w:rsidR="00D24F52">
        <w:rPr>
          <w:rFonts w:ascii="Calibri" w:hAnsi="Calibri" w:cs="Calibri"/>
          <w:bCs/>
        </w:rPr>
        <w:t>10</w:t>
      </w:r>
      <w:r>
        <w:rPr>
          <w:rFonts w:ascii="Calibri" w:hAnsi="Calibri" w:cs="Calibri"/>
          <w:bCs/>
        </w:rPr>
        <w:t xml:space="preserve"> nominated</w:t>
      </w:r>
      <w:r w:rsidR="00D24F52">
        <w:rPr>
          <w:rFonts w:ascii="Calibri" w:hAnsi="Calibri" w:cs="Calibri"/>
          <w:bCs/>
        </w:rPr>
        <w:t xml:space="preserve"> wineries</w:t>
      </w:r>
      <w:r>
        <w:rPr>
          <w:rFonts w:ascii="Calibri" w:hAnsi="Calibri" w:cs="Calibri"/>
          <w:bCs/>
        </w:rPr>
        <w:t xml:space="preserve">, </w:t>
      </w:r>
      <w:r w:rsidR="00D24F52">
        <w:rPr>
          <w:rFonts w:ascii="Calibri" w:hAnsi="Calibri" w:cs="Calibri"/>
          <w:bCs/>
        </w:rPr>
        <w:t>which</w:t>
      </w:r>
      <w:r>
        <w:rPr>
          <w:rFonts w:ascii="Calibri" w:hAnsi="Calibri" w:cs="Calibri"/>
          <w:bCs/>
        </w:rPr>
        <w:t xml:space="preserve"> </w:t>
      </w:r>
      <w:r w:rsidR="00D24F52">
        <w:rPr>
          <w:rFonts w:ascii="Calibri" w:hAnsi="Calibri" w:cs="Calibri"/>
          <w:bCs/>
        </w:rPr>
        <w:t xml:space="preserve">also included renowned wineries such as Pago de </w:t>
      </w:r>
      <w:proofErr w:type="spellStart"/>
      <w:r w:rsidR="00D24F52">
        <w:rPr>
          <w:rFonts w:ascii="Calibri" w:hAnsi="Calibri" w:cs="Calibri"/>
          <w:bCs/>
        </w:rPr>
        <w:t>Carro</w:t>
      </w:r>
      <w:proofErr w:type="spellEnd"/>
      <w:r w:rsidR="00D24F52">
        <w:rPr>
          <w:rFonts w:ascii="Calibri" w:hAnsi="Calibri" w:cs="Calibri"/>
          <w:bCs/>
        </w:rPr>
        <w:t xml:space="preserve"> </w:t>
      </w:r>
      <w:proofErr w:type="spellStart"/>
      <w:r w:rsidR="00D24F52">
        <w:rPr>
          <w:rFonts w:ascii="Calibri" w:hAnsi="Calibri" w:cs="Calibri"/>
          <w:bCs/>
        </w:rPr>
        <w:t>Ovejas</w:t>
      </w:r>
      <w:proofErr w:type="spellEnd"/>
      <w:r w:rsidR="00D24F52">
        <w:rPr>
          <w:rFonts w:ascii="Calibri" w:hAnsi="Calibri" w:cs="Calibri"/>
          <w:bCs/>
        </w:rPr>
        <w:t xml:space="preserve"> or Familia Torres, which were second and third classified.</w:t>
      </w:r>
    </w:p>
    <w:p w14:paraId="4FFDD585" w14:textId="179063BD" w:rsidR="003B1760" w:rsidRPr="003B1760" w:rsidRDefault="003B1760" w:rsidP="00A43CCF">
      <w:pPr>
        <w:jc w:val="both"/>
        <w:rPr>
          <w:rFonts w:ascii="Calibri" w:hAnsi="Calibri" w:cs="Calibri"/>
          <w:bCs/>
        </w:rPr>
      </w:pPr>
      <w:r w:rsidRPr="003B1760">
        <w:rPr>
          <w:rFonts w:ascii="Calibri" w:hAnsi="Calibri" w:cs="Calibri"/>
          <w:bCs/>
        </w:rPr>
        <w:t xml:space="preserve">This distinction endorses the </w:t>
      </w:r>
      <w:r w:rsidRPr="003B1760">
        <w:rPr>
          <w:rFonts w:ascii="Calibri" w:hAnsi="Calibri" w:cs="Calibri"/>
          <w:b/>
        </w:rPr>
        <w:t>commitment of Izadi</w:t>
      </w:r>
      <w:r w:rsidRPr="003B1760">
        <w:rPr>
          <w:rFonts w:ascii="Calibri" w:hAnsi="Calibri" w:cs="Calibri"/>
          <w:bCs/>
        </w:rPr>
        <w:t xml:space="preserve"> (which in Basque means nature) with the environment that surrounds it and from which it borrows the raw material with which it makes its wines. This purpose led it to obtain the </w:t>
      </w:r>
      <w:r w:rsidRPr="003B1760">
        <w:rPr>
          <w:rFonts w:ascii="Calibri" w:hAnsi="Calibri" w:cs="Calibri"/>
          <w:b/>
          <w:i/>
          <w:iCs/>
        </w:rPr>
        <w:t>Wineries for Climate Protection</w:t>
      </w:r>
      <w:r w:rsidRPr="003B1760">
        <w:rPr>
          <w:rFonts w:ascii="Calibri" w:hAnsi="Calibri" w:cs="Calibri"/>
          <w:b/>
        </w:rPr>
        <w:t xml:space="preserve"> certification</w:t>
      </w:r>
      <w:r w:rsidRPr="003B1760">
        <w:rPr>
          <w:rFonts w:ascii="Calibri" w:hAnsi="Calibri" w:cs="Calibri"/>
          <w:bCs/>
        </w:rPr>
        <w:t xml:space="preserve"> from the FEV three years ago, which, since </w:t>
      </w:r>
      <w:r>
        <w:rPr>
          <w:rFonts w:ascii="Calibri" w:hAnsi="Calibri" w:cs="Calibri"/>
          <w:bCs/>
        </w:rPr>
        <w:t>January 2024</w:t>
      </w:r>
      <w:r w:rsidRPr="003B1760">
        <w:rPr>
          <w:rFonts w:ascii="Calibri" w:hAnsi="Calibri" w:cs="Calibri"/>
          <w:bCs/>
        </w:rPr>
        <w:t xml:space="preserve"> has broadened the social and cultural spectrum.</w:t>
      </w:r>
    </w:p>
    <w:p w14:paraId="354C5093" w14:textId="711ADEEF" w:rsidR="003B1760" w:rsidRDefault="00986941" w:rsidP="00A43CCF">
      <w:pPr>
        <w:jc w:val="both"/>
        <w:rPr>
          <w:rFonts w:ascii="Calibri" w:hAnsi="Calibri" w:cs="Calibri"/>
          <w:bCs/>
        </w:rPr>
      </w:pPr>
      <w:r>
        <w:rPr>
          <w:rFonts w:ascii="Calibri" w:hAnsi="Calibri" w:cs="Calibri"/>
          <w:bCs/>
        </w:rPr>
        <w:t xml:space="preserve">To </w:t>
      </w:r>
      <w:proofErr w:type="gramStart"/>
      <w:r>
        <w:rPr>
          <w:rFonts w:ascii="Calibri" w:hAnsi="Calibri" w:cs="Calibri"/>
          <w:bCs/>
        </w:rPr>
        <w:t>reach  this</w:t>
      </w:r>
      <w:proofErr w:type="gramEnd"/>
      <w:r>
        <w:rPr>
          <w:rFonts w:ascii="Calibri" w:hAnsi="Calibri" w:cs="Calibri"/>
          <w:bCs/>
        </w:rPr>
        <w:t xml:space="preserve"> point</w:t>
      </w:r>
      <w:r w:rsidR="003B1760" w:rsidRPr="003B1760">
        <w:rPr>
          <w:rFonts w:ascii="Calibri" w:hAnsi="Calibri" w:cs="Calibri"/>
          <w:bCs/>
        </w:rPr>
        <w:t xml:space="preserve">, the </w:t>
      </w:r>
      <w:r w:rsidR="003B1760">
        <w:rPr>
          <w:rFonts w:ascii="Calibri" w:hAnsi="Calibri" w:cs="Calibri"/>
          <w:bCs/>
        </w:rPr>
        <w:t xml:space="preserve">Rioja </w:t>
      </w:r>
      <w:proofErr w:type="spellStart"/>
      <w:r w:rsidR="003B1760">
        <w:rPr>
          <w:rFonts w:ascii="Calibri" w:hAnsi="Calibri" w:cs="Calibri"/>
          <w:bCs/>
        </w:rPr>
        <w:t>Alavesa</w:t>
      </w:r>
      <w:proofErr w:type="spellEnd"/>
      <w:r w:rsidR="003B1760">
        <w:rPr>
          <w:rFonts w:ascii="Calibri" w:hAnsi="Calibri" w:cs="Calibri"/>
          <w:bCs/>
        </w:rPr>
        <w:t xml:space="preserve"> </w:t>
      </w:r>
      <w:r>
        <w:rPr>
          <w:rFonts w:ascii="Calibri" w:hAnsi="Calibri" w:cs="Calibri"/>
          <w:bCs/>
        </w:rPr>
        <w:t xml:space="preserve">winery </w:t>
      </w:r>
      <w:r w:rsidR="003B1760">
        <w:rPr>
          <w:rFonts w:ascii="Calibri" w:hAnsi="Calibri" w:cs="Calibri"/>
          <w:bCs/>
        </w:rPr>
        <w:t>has been developing different ini</w:t>
      </w:r>
      <w:r>
        <w:rPr>
          <w:rFonts w:ascii="Calibri" w:hAnsi="Calibri" w:cs="Calibri"/>
          <w:bCs/>
        </w:rPr>
        <w:t>t</w:t>
      </w:r>
      <w:r w:rsidR="003B1760">
        <w:rPr>
          <w:rFonts w:ascii="Calibri" w:hAnsi="Calibri" w:cs="Calibri"/>
          <w:bCs/>
        </w:rPr>
        <w:t xml:space="preserve">iatives </w:t>
      </w:r>
      <w:r>
        <w:rPr>
          <w:rFonts w:ascii="Calibri" w:hAnsi="Calibri" w:cs="Calibri"/>
          <w:bCs/>
        </w:rPr>
        <w:t>ranging</w:t>
      </w:r>
      <w:r w:rsidR="003B1760">
        <w:rPr>
          <w:rFonts w:ascii="Calibri" w:hAnsi="Calibri" w:cs="Calibri"/>
          <w:bCs/>
        </w:rPr>
        <w:t xml:space="preserve"> from the </w:t>
      </w:r>
      <w:r>
        <w:rPr>
          <w:rFonts w:ascii="Calibri" w:hAnsi="Calibri" w:cs="Calibri"/>
          <w:bCs/>
        </w:rPr>
        <w:t>use</w:t>
      </w:r>
      <w:r w:rsidR="003B1760">
        <w:rPr>
          <w:rFonts w:ascii="Calibri" w:hAnsi="Calibri" w:cs="Calibri"/>
          <w:bCs/>
        </w:rPr>
        <w:t xml:space="preserve"> of solar panels to the generation of </w:t>
      </w:r>
      <w:r>
        <w:rPr>
          <w:rFonts w:ascii="Calibri" w:hAnsi="Calibri" w:cs="Calibri"/>
          <w:bCs/>
        </w:rPr>
        <w:t>renewable</w:t>
      </w:r>
      <w:r w:rsidR="003B1760">
        <w:rPr>
          <w:rFonts w:ascii="Calibri" w:hAnsi="Calibri" w:cs="Calibri"/>
          <w:bCs/>
        </w:rPr>
        <w:t xml:space="preserve"> energy, the </w:t>
      </w:r>
      <w:r>
        <w:rPr>
          <w:rFonts w:ascii="Calibri" w:hAnsi="Calibri" w:cs="Calibri"/>
          <w:bCs/>
        </w:rPr>
        <w:t>implementation</w:t>
      </w:r>
      <w:r w:rsidR="003B1760">
        <w:rPr>
          <w:rFonts w:ascii="Calibri" w:hAnsi="Calibri" w:cs="Calibri"/>
          <w:bCs/>
        </w:rPr>
        <w:t xml:space="preserve"> of water </w:t>
      </w:r>
      <w:r>
        <w:rPr>
          <w:rFonts w:ascii="Calibri" w:hAnsi="Calibri" w:cs="Calibri"/>
          <w:bCs/>
        </w:rPr>
        <w:t>reuse</w:t>
      </w:r>
      <w:r w:rsidR="003B1760">
        <w:rPr>
          <w:rFonts w:ascii="Calibri" w:hAnsi="Calibri" w:cs="Calibri"/>
          <w:bCs/>
        </w:rPr>
        <w:t xml:space="preserve"> circuits, the reduction of the weight of bottles and auxiliar material, or the </w:t>
      </w:r>
      <w:r>
        <w:rPr>
          <w:rFonts w:ascii="Calibri" w:hAnsi="Calibri" w:cs="Calibri"/>
          <w:bCs/>
        </w:rPr>
        <w:t>increase</w:t>
      </w:r>
      <w:r w:rsidR="003B1760">
        <w:rPr>
          <w:rFonts w:ascii="Calibri" w:hAnsi="Calibri" w:cs="Calibri"/>
          <w:bCs/>
        </w:rPr>
        <w:t xml:space="preserve"> </w:t>
      </w:r>
      <w:r>
        <w:rPr>
          <w:rFonts w:ascii="Calibri" w:hAnsi="Calibri" w:cs="Calibri"/>
          <w:bCs/>
        </w:rPr>
        <w:t>in</w:t>
      </w:r>
      <w:r w:rsidR="003B1760">
        <w:rPr>
          <w:rFonts w:ascii="Calibri" w:hAnsi="Calibri" w:cs="Calibri"/>
          <w:bCs/>
        </w:rPr>
        <w:t xml:space="preserve"> the number of </w:t>
      </w:r>
      <w:r>
        <w:rPr>
          <w:rFonts w:ascii="Calibri" w:hAnsi="Calibri" w:cs="Calibri"/>
          <w:bCs/>
        </w:rPr>
        <w:t>hectares</w:t>
      </w:r>
      <w:r w:rsidR="003B1760">
        <w:rPr>
          <w:rFonts w:ascii="Calibri" w:hAnsi="Calibri" w:cs="Calibri"/>
          <w:bCs/>
        </w:rPr>
        <w:t xml:space="preserve"> of </w:t>
      </w:r>
      <w:r>
        <w:rPr>
          <w:rFonts w:ascii="Calibri" w:hAnsi="Calibri" w:cs="Calibri"/>
          <w:bCs/>
        </w:rPr>
        <w:t>organic</w:t>
      </w:r>
      <w:r w:rsidR="003B1760">
        <w:rPr>
          <w:rFonts w:ascii="Calibri" w:hAnsi="Calibri" w:cs="Calibri"/>
          <w:bCs/>
        </w:rPr>
        <w:t xml:space="preserve"> </w:t>
      </w:r>
      <w:r>
        <w:rPr>
          <w:rFonts w:ascii="Calibri" w:hAnsi="Calibri" w:cs="Calibri"/>
          <w:bCs/>
        </w:rPr>
        <w:t>farming</w:t>
      </w:r>
      <w:r w:rsidR="003B1760">
        <w:rPr>
          <w:rFonts w:ascii="Calibri" w:hAnsi="Calibri" w:cs="Calibri"/>
          <w:bCs/>
        </w:rPr>
        <w:t xml:space="preserve">. </w:t>
      </w:r>
      <w:r w:rsidR="003B1760" w:rsidRPr="00986941">
        <w:rPr>
          <w:rFonts w:ascii="Calibri" w:hAnsi="Calibri" w:cs="Calibri"/>
          <w:bCs/>
        </w:rPr>
        <w:t xml:space="preserve">This </w:t>
      </w:r>
      <w:r>
        <w:rPr>
          <w:rFonts w:ascii="Calibri" w:hAnsi="Calibri" w:cs="Calibri"/>
          <w:bCs/>
        </w:rPr>
        <w:t>ph</w:t>
      </w:r>
      <w:r w:rsidR="003B1760" w:rsidRPr="00986941">
        <w:rPr>
          <w:rFonts w:ascii="Calibri" w:hAnsi="Calibri" w:cs="Calibri"/>
          <w:bCs/>
        </w:rPr>
        <w:t xml:space="preserve">ilosophy has also been </w:t>
      </w:r>
      <w:r>
        <w:rPr>
          <w:rFonts w:ascii="Calibri" w:hAnsi="Calibri" w:cs="Calibri"/>
          <w:bCs/>
        </w:rPr>
        <w:t>transferred</w:t>
      </w:r>
      <w:r w:rsidRPr="00986941">
        <w:rPr>
          <w:rFonts w:ascii="Calibri" w:hAnsi="Calibri" w:cs="Calibri"/>
          <w:bCs/>
        </w:rPr>
        <w:t xml:space="preserve"> to other </w:t>
      </w:r>
      <w:r>
        <w:rPr>
          <w:rFonts w:ascii="Calibri" w:hAnsi="Calibri" w:cs="Calibri"/>
          <w:bCs/>
        </w:rPr>
        <w:t>a</w:t>
      </w:r>
      <w:r w:rsidRPr="00986941">
        <w:rPr>
          <w:rFonts w:ascii="Calibri" w:hAnsi="Calibri" w:cs="Calibri"/>
          <w:bCs/>
        </w:rPr>
        <w:t>reas o</w:t>
      </w:r>
      <w:r>
        <w:rPr>
          <w:rFonts w:ascii="Calibri" w:hAnsi="Calibri" w:cs="Calibri"/>
          <w:bCs/>
        </w:rPr>
        <w:t>f the winery, such as wine tourism, where experiences are developed with electric bicycles or visits with a high component of environmental awareness.</w:t>
      </w:r>
    </w:p>
    <w:p w14:paraId="7D6160CE" w14:textId="584480E1" w:rsidR="00986941" w:rsidRDefault="00986941" w:rsidP="00A43CCF">
      <w:pPr>
        <w:jc w:val="both"/>
        <w:rPr>
          <w:rFonts w:ascii="Calibri" w:hAnsi="Calibri" w:cs="Calibri"/>
          <w:bCs/>
        </w:rPr>
      </w:pPr>
      <w:r w:rsidRPr="00986941">
        <w:rPr>
          <w:rFonts w:ascii="Calibri" w:hAnsi="Calibri" w:cs="Calibri"/>
          <w:b/>
        </w:rPr>
        <w:t xml:space="preserve">For Lalo Antón, general </w:t>
      </w:r>
      <w:r>
        <w:rPr>
          <w:rFonts w:ascii="Calibri" w:hAnsi="Calibri" w:cs="Calibri"/>
          <w:b/>
        </w:rPr>
        <w:t>manager</w:t>
      </w:r>
      <w:r w:rsidRPr="00986941">
        <w:rPr>
          <w:rFonts w:ascii="Calibri" w:hAnsi="Calibri" w:cs="Calibri"/>
          <w:b/>
        </w:rPr>
        <w:t xml:space="preserve"> of Bodegas Izadi</w:t>
      </w:r>
      <w:r>
        <w:rPr>
          <w:rFonts w:ascii="Calibri" w:hAnsi="Calibri" w:cs="Calibri"/>
          <w:bCs/>
        </w:rPr>
        <w:t>: “this is a great recogni</w:t>
      </w:r>
      <w:r w:rsidR="006B4535">
        <w:rPr>
          <w:rFonts w:ascii="Calibri" w:hAnsi="Calibri" w:cs="Calibri"/>
          <w:bCs/>
        </w:rPr>
        <w:t>tion</w:t>
      </w:r>
      <w:r>
        <w:rPr>
          <w:rFonts w:ascii="Calibri" w:hAnsi="Calibri" w:cs="Calibri"/>
          <w:bCs/>
        </w:rPr>
        <w:t xml:space="preserve"> </w:t>
      </w:r>
      <w:r w:rsidR="006B4535">
        <w:rPr>
          <w:rFonts w:ascii="Calibri" w:hAnsi="Calibri" w:cs="Calibri"/>
          <w:bCs/>
        </w:rPr>
        <w:t>for the whole team</w:t>
      </w:r>
      <w:r>
        <w:rPr>
          <w:rFonts w:ascii="Calibri" w:hAnsi="Calibri" w:cs="Calibri"/>
          <w:bCs/>
        </w:rPr>
        <w:t xml:space="preserve">, for </w:t>
      </w:r>
      <w:r w:rsidR="006B4535">
        <w:rPr>
          <w:rFonts w:ascii="Calibri" w:hAnsi="Calibri" w:cs="Calibri"/>
          <w:bCs/>
        </w:rPr>
        <w:t>their efforts</w:t>
      </w:r>
      <w:r>
        <w:rPr>
          <w:rFonts w:ascii="Calibri" w:hAnsi="Calibri" w:cs="Calibri"/>
          <w:bCs/>
        </w:rPr>
        <w:t xml:space="preserve"> in reducing our environmental impact and trying to</w:t>
      </w:r>
      <w:r w:rsidR="006B4535">
        <w:rPr>
          <w:rFonts w:ascii="Calibri" w:hAnsi="Calibri" w:cs="Calibri"/>
          <w:bCs/>
        </w:rPr>
        <w:t xml:space="preserve"> take</w:t>
      </w:r>
      <w:r>
        <w:rPr>
          <w:rFonts w:ascii="Calibri" w:hAnsi="Calibri" w:cs="Calibri"/>
          <w:bCs/>
        </w:rPr>
        <w:t xml:space="preserve"> care </w:t>
      </w:r>
      <w:r w:rsidR="006B4535">
        <w:rPr>
          <w:rFonts w:ascii="Calibri" w:hAnsi="Calibri" w:cs="Calibri"/>
          <w:bCs/>
        </w:rPr>
        <w:t>of all</w:t>
      </w:r>
      <w:r>
        <w:rPr>
          <w:rFonts w:ascii="Calibri" w:hAnsi="Calibri" w:cs="Calibri"/>
          <w:bCs/>
        </w:rPr>
        <w:t xml:space="preserve"> the details to be as respectful as possible with nature and the community </w:t>
      </w:r>
      <w:r w:rsidR="006B4535">
        <w:rPr>
          <w:rFonts w:ascii="Calibri" w:hAnsi="Calibri" w:cs="Calibri"/>
          <w:bCs/>
        </w:rPr>
        <w:t xml:space="preserve">around </w:t>
      </w:r>
      <w:r>
        <w:rPr>
          <w:rFonts w:ascii="Calibri" w:hAnsi="Calibri" w:cs="Calibri"/>
          <w:bCs/>
        </w:rPr>
        <w:t>us”. Antón also recognize</w:t>
      </w:r>
      <w:r w:rsidR="006B4535">
        <w:rPr>
          <w:rFonts w:ascii="Calibri" w:hAnsi="Calibri" w:cs="Calibri"/>
          <w:bCs/>
        </w:rPr>
        <w:t>s</w:t>
      </w:r>
      <w:r>
        <w:rPr>
          <w:rFonts w:ascii="Calibri" w:hAnsi="Calibri" w:cs="Calibri"/>
          <w:bCs/>
        </w:rPr>
        <w:t xml:space="preserve"> that “this distinction </w:t>
      </w:r>
      <w:r w:rsidR="006B4535">
        <w:rPr>
          <w:rFonts w:ascii="Calibri" w:hAnsi="Calibri" w:cs="Calibri"/>
          <w:bCs/>
        </w:rPr>
        <w:t>encourages</w:t>
      </w:r>
      <w:r>
        <w:rPr>
          <w:rFonts w:ascii="Calibri" w:hAnsi="Calibri" w:cs="Calibri"/>
          <w:bCs/>
        </w:rPr>
        <w:t xml:space="preserve"> us to keep going forward </w:t>
      </w:r>
      <w:r w:rsidR="006B4535">
        <w:rPr>
          <w:rFonts w:ascii="Calibri" w:hAnsi="Calibri" w:cs="Calibri"/>
          <w:bCs/>
        </w:rPr>
        <w:t>on</w:t>
      </w:r>
      <w:r>
        <w:rPr>
          <w:rFonts w:ascii="Calibri" w:hAnsi="Calibri" w:cs="Calibri"/>
          <w:bCs/>
        </w:rPr>
        <w:t xml:space="preserve"> the path that we started years ago and</w:t>
      </w:r>
      <w:r w:rsidR="006B4535">
        <w:rPr>
          <w:rFonts w:ascii="Calibri" w:hAnsi="Calibri" w:cs="Calibri"/>
          <w:bCs/>
        </w:rPr>
        <w:t xml:space="preserve"> in</w:t>
      </w:r>
      <w:r>
        <w:rPr>
          <w:rFonts w:ascii="Calibri" w:hAnsi="Calibri" w:cs="Calibri"/>
          <w:bCs/>
        </w:rPr>
        <w:t xml:space="preserve"> which we blindly believe, because sustainability is an obligation, not an option”.</w:t>
      </w:r>
    </w:p>
    <w:p w14:paraId="2789F5BD" w14:textId="1DED33E2" w:rsidR="00A43CCF" w:rsidRPr="006B4535" w:rsidRDefault="006B4535" w:rsidP="00A43CCF">
      <w:pPr>
        <w:jc w:val="both"/>
        <w:rPr>
          <w:rFonts w:ascii="Calibri" w:hAnsi="Calibri" w:cs="Calibri"/>
          <w:bCs/>
        </w:rPr>
      </w:pPr>
      <w:r w:rsidRPr="006B4535">
        <w:rPr>
          <w:rFonts w:ascii="Calibri" w:hAnsi="Calibri" w:cs="Calibri"/>
        </w:rPr>
        <w:t xml:space="preserve">Izadi was also nominated in the category of best rosé for its </w:t>
      </w:r>
      <w:r w:rsidRPr="006B4535">
        <w:rPr>
          <w:rFonts w:ascii="Calibri" w:hAnsi="Calibri" w:cs="Calibri"/>
          <w:b/>
          <w:bCs/>
        </w:rPr>
        <w:t xml:space="preserve">Izadi </w:t>
      </w:r>
      <w:proofErr w:type="spellStart"/>
      <w:r w:rsidRPr="006B4535">
        <w:rPr>
          <w:rFonts w:ascii="Calibri" w:hAnsi="Calibri" w:cs="Calibri"/>
          <w:b/>
          <w:bCs/>
        </w:rPr>
        <w:t>Larrosa</w:t>
      </w:r>
      <w:proofErr w:type="spellEnd"/>
      <w:r w:rsidRPr="006B4535">
        <w:rPr>
          <w:rFonts w:ascii="Calibri" w:hAnsi="Calibri" w:cs="Calibri"/>
          <w:b/>
          <w:bCs/>
        </w:rPr>
        <w:t xml:space="preserve"> Rosé</w:t>
      </w:r>
      <w:r w:rsidRPr="006B4535">
        <w:rPr>
          <w:rFonts w:ascii="Calibri" w:hAnsi="Calibri" w:cs="Calibri"/>
        </w:rPr>
        <w:t>, which ended up taking second place in the final vote</w:t>
      </w:r>
      <w:r w:rsidR="00A43CCF" w:rsidRPr="006B4535">
        <w:rPr>
          <w:rFonts w:ascii="Calibri" w:hAnsi="Calibri" w:cs="Calibri"/>
          <w:bCs/>
        </w:rPr>
        <w:t xml:space="preserve">. </w:t>
      </w:r>
    </w:p>
    <w:p w14:paraId="406B9740" w14:textId="1F766E2F" w:rsidR="00A43CCF" w:rsidRPr="00A43CCF" w:rsidRDefault="006B4535" w:rsidP="00A43CCF">
      <w:pPr>
        <w:jc w:val="both"/>
        <w:rPr>
          <w:rFonts w:ascii="Calibri" w:hAnsi="Calibri" w:cs="Calibri"/>
          <w:sz w:val="20"/>
          <w:szCs w:val="20"/>
          <w:lang w:val="es-ES"/>
        </w:rPr>
      </w:pPr>
      <w:r w:rsidRPr="006B4535">
        <w:rPr>
          <w:rFonts w:ascii="Calibri" w:hAnsi="Calibri" w:cs="Calibri"/>
          <w:b/>
          <w:i/>
          <w:sz w:val="20"/>
          <w:szCs w:val="20"/>
        </w:rPr>
        <w:t xml:space="preserve">Notes to the editor: </w:t>
      </w:r>
      <w:r w:rsidRPr="006B4535">
        <w:rPr>
          <w:rFonts w:ascii="Calibri" w:hAnsi="Calibri" w:cs="Calibri"/>
          <w:bCs/>
          <w:iCs/>
          <w:sz w:val="20"/>
          <w:szCs w:val="20"/>
        </w:rPr>
        <w:t xml:space="preserve">Bodegas Izadi was founded in 1987 by Gonzalo Antón. Currently, his son Lalo Antón runs this winery, parent company of Artevino Family Wineries (Finca </w:t>
      </w:r>
      <w:proofErr w:type="spellStart"/>
      <w:r w:rsidRPr="006B4535">
        <w:rPr>
          <w:rFonts w:ascii="Calibri" w:hAnsi="Calibri" w:cs="Calibri"/>
          <w:bCs/>
          <w:iCs/>
          <w:sz w:val="20"/>
          <w:szCs w:val="20"/>
        </w:rPr>
        <w:t>Villacreces</w:t>
      </w:r>
      <w:proofErr w:type="spellEnd"/>
      <w:r w:rsidRPr="006B4535">
        <w:rPr>
          <w:rFonts w:ascii="Calibri" w:hAnsi="Calibri" w:cs="Calibri"/>
          <w:bCs/>
          <w:iCs/>
          <w:sz w:val="20"/>
          <w:szCs w:val="20"/>
        </w:rPr>
        <w:t xml:space="preserve">, Bodegas </w:t>
      </w:r>
      <w:proofErr w:type="spellStart"/>
      <w:r w:rsidRPr="006B4535">
        <w:rPr>
          <w:rFonts w:ascii="Calibri" w:hAnsi="Calibri" w:cs="Calibri"/>
          <w:bCs/>
          <w:iCs/>
          <w:sz w:val="20"/>
          <w:szCs w:val="20"/>
        </w:rPr>
        <w:t>Vetus</w:t>
      </w:r>
      <w:proofErr w:type="spellEnd"/>
      <w:r w:rsidRPr="006B4535">
        <w:rPr>
          <w:rFonts w:ascii="Calibri" w:hAnsi="Calibri" w:cs="Calibri"/>
          <w:bCs/>
          <w:iCs/>
          <w:sz w:val="20"/>
          <w:szCs w:val="20"/>
        </w:rPr>
        <w:t xml:space="preserve"> and </w:t>
      </w:r>
      <w:proofErr w:type="spellStart"/>
      <w:r w:rsidRPr="006B4535">
        <w:rPr>
          <w:rFonts w:ascii="Calibri" w:hAnsi="Calibri" w:cs="Calibri"/>
          <w:bCs/>
          <w:iCs/>
          <w:sz w:val="20"/>
          <w:szCs w:val="20"/>
        </w:rPr>
        <w:t>Orben</w:t>
      </w:r>
      <w:proofErr w:type="spellEnd"/>
      <w:r w:rsidRPr="006B4535">
        <w:rPr>
          <w:rFonts w:ascii="Calibri" w:hAnsi="Calibri" w:cs="Calibri"/>
          <w:bCs/>
          <w:iCs/>
          <w:sz w:val="20"/>
          <w:szCs w:val="20"/>
        </w:rPr>
        <w:t xml:space="preserve">). Izadi is located in </w:t>
      </w:r>
      <w:proofErr w:type="spellStart"/>
      <w:r w:rsidRPr="006B4535">
        <w:rPr>
          <w:rFonts w:ascii="Calibri" w:hAnsi="Calibri" w:cs="Calibri"/>
          <w:bCs/>
          <w:iCs/>
          <w:sz w:val="20"/>
          <w:szCs w:val="20"/>
        </w:rPr>
        <w:t>Villabuena</w:t>
      </w:r>
      <w:proofErr w:type="spellEnd"/>
      <w:r w:rsidRPr="006B4535">
        <w:rPr>
          <w:rFonts w:ascii="Calibri" w:hAnsi="Calibri" w:cs="Calibri"/>
          <w:bCs/>
          <w:iCs/>
          <w:sz w:val="20"/>
          <w:szCs w:val="20"/>
        </w:rPr>
        <w:t xml:space="preserve"> de </w:t>
      </w:r>
      <w:proofErr w:type="spellStart"/>
      <w:r w:rsidRPr="006B4535">
        <w:rPr>
          <w:rFonts w:ascii="Calibri" w:hAnsi="Calibri" w:cs="Calibri"/>
          <w:bCs/>
          <w:iCs/>
          <w:sz w:val="20"/>
          <w:szCs w:val="20"/>
        </w:rPr>
        <w:t>Álava</w:t>
      </w:r>
      <w:proofErr w:type="spellEnd"/>
      <w:r w:rsidRPr="006B4535">
        <w:rPr>
          <w:rFonts w:ascii="Calibri" w:hAnsi="Calibri" w:cs="Calibri"/>
          <w:bCs/>
          <w:iCs/>
          <w:sz w:val="20"/>
          <w:szCs w:val="20"/>
        </w:rPr>
        <w:t xml:space="preserve"> in the heart of the Rioja </w:t>
      </w:r>
      <w:proofErr w:type="spellStart"/>
      <w:r w:rsidRPr="006B4535">
        <w:rPr>
          <w:rFonts w:ascii="Calibri" w:hAnsi="Calibri" w:cs="Calibri"/>
          <w:bCs/>
          <w:iCs/>
          <w:sz w:val="20"/>
          <w:szCs w:val="20"/>
        </w:rPr>
        <w:t>Alavesa</w:t>
      </w:r>
      <w:proofErr w:type="spellEnd"/>
      <w:r w:rsidRPr="006B4535">
        <w:rPr>
          <w:rFonts w:ascii="Calibri" w:hAnsi="Calibri" w:cs="Calibri"/>
          <w:bCs/>
          <w:iCs/>
          <w:sz w:val="20"/>
          <w:szCs w:val="20"/>
        </w:rPr>
        <w:t xml:space="preserve">. Restlessness, sensitivity and exigency mark the way of understanding the 187 hectares of old vineyards it manages. </w:t>
      </w:r>
      <w:proofErr w:type="spellStart"/>
      <w:r w:rsidRPr="006B4535">
        <w:rPr>
          <w:rFonts w:ascii="Calibri" w:hAnsi="Calibri" w:cs="Calibri"/>
          <w:bCs/>
          <w:iCs/>
          <w:sz w:val="20"/>
          <w:szCs w:val="20"/>
          <w:lang w:val="es-ES"/>
        </w:rPr>
        <w:t>Its</w:t>
      </w:r>
      <w:proofErr w:type="spellEnd"/>
      <w:r w:rsidRPr="006B4535">
        <w:rPr>
          <w:rFonts w:ascii="Calibri" w:hAnsi="Calibri" w:cs="Calibri"/>
          <w:bCs/>
          <w:iCs/>
          <w:sz w:val="20"/>
          <w:szCs w:val="20"/>
          <w:lang w:val="es-ES"/>
        </w:rPr>
        <w:t xml:space="preserve"> </w:t>
      </w:r>
      <w:proofErr w:type="spellStart"/>
      <w:r w:rsidRPr="006B4535">
        <w:rPr>
          <w:rFonts w:ascii="Calibri" w:hAnsi="Calibri" w:cs="Calibri"/>
          <w:bCs/>
          <w:iCs/>
          <w:sz w:val="20"/>
          <w:szCs w:val="20"/>
          <w:lang w:val="es-ES"/>
        </w:rPr>
        <w:t>wines</w:t>
      </w:r>
      <w:proofErr w:type="spellEnd"/>
      <w:r w:rsidRPr="006B4535">
        <w:rPr>
          <w:rFonts w:ascii="Calibri" w:hAnsi="Calibri" w:cs="Calibri"/>
          <w:bCs/>
          <w:iCs/>
          <w:sz w:val="20"/>
          <w:szCs w:val="20"/>
          <w:lang w:val="es-ES"/>
        </w:rPr>
        <w:t xml:space="preserve">: Larrosa Blanca, Larrosa Negra, </w:t>
      </w:r>
      <w:proofErr w:type="spellStart"/>
      <w:r w:rsidRPr="006B4535">
        <w:rPr>
          <w:rFonts w:ascii="Calibri" w:hAnsi="Calibri" w:cs="Calibri"/>
          <w:bCs/>
          <w:iCs/>
          <w:sz w:val="20"/>
          <w:szCs w:val="20"/>
          <w:lang w:val="es-ES"/>
        </w:rPr>
        <w:t>Izadi</w:t>
      </w:r>
      <w:proofErr w:type="spellEnd"/>
      <w:r w:rsidRPr="006B4535">
        <w:rPr>
          <w:rFonts w:ascii="Calibri" w:hAnsi="Calibri" w:cs="Calibri"/>
          <w:bCs/>
          <w:iCs/>
          <w:sz w:val="20"/>
          <w:szCs w:val="20"/>
          <w:lang w:val="es-ES"/>
        </w:rPr>
        <w:t xml:space="preserve"> Selección Blanco (</w:t>
      </w:r>
      <w:proofErr w:type="spellStart"/>
      <w:r w:rsidRPr="006B4535">
        <w:rPr>
          <w:rFonts w:ascii="Calibri" w:hAnsi="Calibri" w:cs="Calibri"/>
          <w:bCs/>
          <w:iCs/>
          <w:sz w:val="20"/>
          <w:szCs w:val="20"/>
          <w:lang w:val="es-ES"/>
        </w:rPr>
        <w:t>six</w:t>
      </w:r>
      <w:proofErr w:type="spellEnd"/>
      <w:r w:rsidRPr="006B4535">
        <w:rPr>
          <w:rFonts w:ascii="Calibri" w:hAnsi="Calibri" w:cs="Calibri"/>
          <w:bCs/>
          <w:iCs/>
          <w:sz w:val="20"/>
          <w:szCs w:val="20"/>
          <w:lang w:val="es-ES"/>
        </w:rPr>
        <w:t xml:space="preserve"> </w:t>
      </w:r>
      <w:proofErr w:type="spellStart"/>
      <w:r w:rsidRPr="006B4535">
        <w:rPr>
          <w:rFonts w:ascii="Calibri" w:hAnsi="Calibri" w:cs="Calibri"/>
          <w:bCs/>
          <w:iCs/>
          <w:sz w:val="20"/>
          <w:szCs w:val="20"/>
          <w:lang w:val="es-ES"/>
        </w:rPr>
        <w:t>varietals</w:t>
      </w:r>
      <w:proofErr w:type="spellEnd"/>
      <w:r w:rsidRPr="006B4535">
        <w:rPr>
          <w:rFonts w:ascii="Calibri" w:hAnsi="Calibri" w:cs="Calibri"/>
          <w:bCs/>
          <w:iCs/>
          <w:sz w:val="20"/>
          <w:szCs w:val="20"/>
          <w:lang w:val="es-ES"/>
        </w:rPr>
        <w:t xml:space="preserve">), </w:t>
      </w:r>
      <w:proofErr w:type="spellStart"/>
      <w:r w:rsidRPr="006B4535">
        <w:rPr>
          <w:rFonts w:ascii="Calibri" w:hAnsi="Calibri" w:cs="Calibri"/>
          <w:bCs/>
          <w:iCs/>
          <w:sz w:val="20"/>
          <w:szCs w:val="20"/>
          <w:lang w:val="es-ES"/>
        </w:rPr>
        <w:t>Izadi</w:t>
      </w:r>
      <w:proofErr w:type="spellEnd"/>
      <w:r w:rsidRPr="006B4535">
        <w:rPr>
          <w:rFonts w:ascii="Calibri" w:hAnsi="Calibri" w:cs="Calibri"/>
          <w:bCs/>
          <w:iCs/>
          <w:sz w:val="20"/>
          <w:szCs w:val="20"/>
          <w:lang w:val="es-ES"/>
        </w:rPr>
        <w:t xml:space="preserve"> Selección and </w:t>
      </w:r>
      <w:proofErr w:type="spellStart"/>
      <w:r w:rsidRPr="006B4535">
        <w:rPr>
          <w:rFonts w:ascii="Calibri" w:hAnsi="Calibri" w:cs="Calibri"/>
          <w:bCs/>
          <w:iCs/>
          <w:sz w:val="20"/>
          <w:szCs w:val="20"/>
          <w:lang w:val="es-ES"/>
        </w:rPr>
        <w:t>Izadi</w:t>
      </w:r>
      <w:proofErr w:type="spellEnd"/>
      <w:r w:rsidRPr="006B4535">
        <w:rPr>
          <w:rFonts w:ascii="Calibri" w:hAnsi="Calibri" w:cs="Calibri"/>
          <w:bCs/>
          <w:iCs/>
          <w:sz w:val="20"/>
          <w:szCs w:val="20"/>
          <w:lang w:val="es-ES"/>
        </w:rPr>
        <w:t xml:space="preserve"> El Regalo</w:t>
      </w:r>
      <w:r w:rsidR="00A43CCF" w:rsidRPr="006B4535">
        <w:rPr>
          <w:rFonts w:ascii="Calibri" w:hAnsi="Calibri" w:cs="Calibri"/>
          <w:bCs/>
          <w:iCs/>
          <w:sz w:val="20"/>
          <w:szCs w:val="20"/>
          <w:lang w:val="es-ES"/>
        </w:rPr>
        <w:t>.</w:t>
      </w:r>
    </w:p>
    <w:p w14:paraId="7A963B01" w14:textId="5F32DE64" w:rsidR="00A43CCF" w:rsidRPr="00A43CCF" w:rsidRDefault="006B4535" w:rsidP="00A43CCF">
      <w:pPr>
        <w:jc w:val="both"/>
        <w:outlineLvl w:val="0"/>
        <w:rPr>
          <w:rFonts w:ascii="Calibri" w:hAnsi="Calibri" w:cs="Calibri"/>
          <w:b/>
          <w:i/>
          <w:sz w:val="18"/>
          <w:szCs w:val="18"/>
          <w:lang w:val="es-ES"/>
        </w:rPr>
      </w:pPr>
      <w:proofErr w:type="spellStart"/>
      <w:r>
        <w:rPr>
          <w:rFonts w:ascii="Calibri" w:hAnsi="Calibri" w:cs="Calibri"/>
          <w:b/>
          <w:i/>
          <w:sz w:val="18"/>
          <w:szCs w:val="18"/>
          <w:lang w:val="es-ES"/>
        </w:rPr>
        <w:t>For</w:t>
      </w:r>
      <w:proofErr w:type="spellEnd"/>
      <w:r>
        <w:rPr>
          <w:rFonts w:ascii="Calibri" w:hAnsi="Calibri" w:cs="Calibri"/>
          <w:b/>
          <w:i/>
          <w:sz w:val="18"/>
          <w:szCs w:val="18"/>
          <w:lang w:val="es-ES"/>
        </w:rPr>
        <w:t xml:space="preserve"> more </w:t>
      </w:r>
      <w:proofErr w:type="spellStart"/>
      <w:r>
        <w:rPr>
          <w:rFonts w:ascii="Calibri" w:hAnsi="Calibri" w:cs="Calibri"/>
          <w:b/>
          <w:i/>
          <w:sz w:val="18"/>
          <w:szCs w:val="18"/>
          <w:lang w:val="es-ES"/>
        </w:rPr>
        <w:t>information</w:t>
      </w:r>
      <w:proofErr w:type="spellEnd"/>
      <w:r w:rsidR="00A43CCF" w:rsidRPr="00A43CCF">
        <w:rPr>
          <w:rFonts w:ascii="Calibri" w:hAnsi="Calibri" w:cs="Calibri"/>
          <w:b/>
          <w:i/>
          <w:sz w:val="18"/>
          <w:szCs w:val="18"/>
          <w:lang w:val="es-ES"/>
        </w:rPr>
        <w:t xml:space="preserve">: </w:t>
      </w:r>
    </w:p>
    <w:p w14:paraId="70627D83" w14:textId="77777777" w:rsidR="00A43CCF" w:rsidRPr="00A43CCF" w:rsidRDefault="00A43CCF" w:rsidP="00A43CCF">
      <w:pPr>
        <w:jc w:val="both"/>
        <w:outlineLvl w:val="0"/>
        <w:rPr>
          <w:rFonts w:ascii="Calibri" w:hAnsi="Calibri" w:cs="Calibri"/>
          <w:b/>
          <w:i/>
          <w:sz w:val="18"/>
          <w:szCs w:val="18"/>
          <w:lang w:val="es-ES"/>
        </w:rPr>
      </w:pPr>
      <w:r w:rsidRPr="00A43CCF">
        <w:rPr>
          <w:rFonts w:ascii="Calibri" w:hAnsi="Calibri" w:cs="Calibri"/>
          <w:sz w:val="18"/>
          <w:szCs w:val="18"/>
          <w:lang w:val="es-ES"/>
        </w:rPr>
        <w:t xml:space="preserve">Bodegas </w:t>
      </w:r>
      <w:proofErr w:type="spellStart"/>
      <w:r w:rsidRPr="00A43CCF">
        <w:rPr>
          <w:rFonts w:ascii="Calibri" w:hAnsi="Calibri" w:cs="Calibri"/>
          <w:sz w:val="18"/>
          <w:szCs w:val="18"/>
          <w:lang w:val="es-ES"/>
        </w:rPr>
        <w:t>Izadi</w:t>
      </w:r>
      <w:proofErr w:type="spellEnd"/>
      <w:r w:rsidRPr="00A43CCF">
        <w:rPr>
          <w:rFonts w:ascii="Calibri" w:hAnsi="Calibri" w:cs="Calibri"/>
          <w:sz w:val="18"/>
          <w:szCs w:val="18"/>
          <w:lang w:val="es-ES"/>
        </w:rPr>
        <w:t>- Iván Pérez –</w:t>
      </w:r>
      <w:r w:rsidRPr="00A43CCF">
        <w:rPr>
          <w:rFonts w:ascii="Calibri" w:hAnsi="Calibri" w:cs="Calibri"/>
          <w:color w:val="0B4CB4"/>
          <w:sz w:val="18"/>
          <w:szCs w:val="18"/>
          <w:u w:val="single" w:color="0B4CB4"/>
          <w:lang w:val="es-ES"/>
        </w:rPr>
        <w:t xml:space="preserve"> </w:t>
      </w:r>
      <w:r w:rsidRPr="00A43CCF">
        <w:rPr>
          <w:rFonts w:ascii="Calibri" w:hAnsi="Calibri" w:cs="Calibri"/>
          <w:sz w:val="18"/>
          <w:szCs w:val="18"/>
          <w:lang w:val="es-ES"/>
        </w:rPr>
        <w:t xml:space="preserve">iperez@artevino.es - 616 51 05 86 - </w:t>
      </w:r>
      <w:r w:rsidRPr="00A43CCF">
        <w:rPr>
          <w:rFonts w:ascii="Calibri" w:hAnsi="Calibri" w:cs="Calibri"/>
          <w:bCs/>
          <w:sz w:val="18"/>
          <w:szCs w:val="18"/>
          <w:lang w:val="es-ES"/>
        </w:rPr>
        <w:t>www.izadi.com</w:t>
      </w:r>
    </w:p>
    <w:p w14:paraId="0D75F704" w14:textId="77777777" w:rsidR="00A43CCF" w:rsidRPr="00A43CCF" w:rsidRDefault="00A43CCF" w:rsidP="00A43CCF">
      <w:pPr>
        <w:jc w:val="both"/>
        <w:rPr>
          <w:rFonts w:ascii="Calibri" w:hAnsi="Calibri" w:cs="Calibri"/>
          <w:sz w:val="18"/>
          <w:szCs w:val="18"/>
          <w:lang w:val="es-ES"/>
        </w:rPr>
      </w:pPr>
      <w:r w:rsidRPr="00A43CCF">
        <w:rPr>
          <w:rFonts w:ascii="Calibri" w:hAnsi="Calibri" w:cs="Calibri"/>
          <w:sz w:val="18"/>
          <w:szCs w:val="18"/>
          <w:lang w:val="es-ES"/>
        </w:rPr>
        <w:t xml:space="preserve">10vcomunicacion – Victoria Díez - </w:t>
      </w:r>
      <w:hyperlink r:id="rId4" w:history="1">
        <w:r w:rsidRPr="00A43CCF">
          <w:rPr>
            <w:rStyle w:val="Hipervnculo"/>
            <w:rFonts w:ascii="Calibri" w:hAnsi="Calibri" w:cs="Calibri"/>
            <w:sz w:val="18"/>
            <w:szCs w:val="18"/>
            <w:lang w:val="es-ES"/>
          </w:rPr>
          <w:t>victoria@10vcomunicacion.es</w:t>
        </w:r>
      </w:hyperlink>
      <w:r w:rsidRPr="00A43CCF">
        <w:rPr>
          <w:rFonts w:ascii="Calibri" w:hAnsi="Calibri" w:cs="Calibri"/>
          <w:sz w:val="18"/>
          <w:szCs w:val="18"/>
          <w:lang w:val="es-ES"/>
        </w:rPr>
        <w:t xml:space="preserve"> – 629 682 802</w:t>
      </w:r>
    </w:p>
    <w:p w14:paraId="019201A4" w14:textId="77777777" w:rsidR="00A43CCF" w:rsidRPr="00A43CCF" w:rsidRDefault="00A43CCF" w:rsidP="00A43CCF">
      <w:pPr>
        <w:rPr>
          <w:lang w:val="es-ES"/>
        </w:rPr>
      </w:pPr>
    </w:p>
    <w:p w14:paraId="3A72886B" w14:textId="0D0BE263" w:rsidR="001E3EF8" w:rsidRPr="00A43CCF" w:rsidRDefault="001E3EF8" w:rsidP="001E3EF8">
      <w:pPr>
        <w:rPr>
          <w:lang w:val="es-ES"/>
        </w:rPr>
      </w:pPr>
    </w:p>
    <w:sectPr w:rsidR="001E3EF8" w:rsidRPr="00A43CCF" w:rsidSect="00545E67">
      <w:headerReference w:type="default" r:id="rId5"/>
      <w:pgSz w:w="11906" w:h="16838"/>
      <w:pgMar w:top="567" w:right="720" w:bottom="828"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1FF" w14:textId="77777777" w:rsidR="009C2B29" w:rsidRDefault="00F541E9">
    <w:pPr>
      <w:pStyle w:val="Encabezado"/>
    </w:pPr>
    <w:r>
      <w:rPr>
        <w:rFonts w:ascii="Calibri" w:hAnsi="Calibri"/>
        <w:b/>
        <w:noProof/>
        <w:sz w:val="52"/>
        <w:szCs w:val="52"/>
      </w:rPr>
      <w:drawing>
        <wp:anchor distT="0" distB="0" distL="114300" distR="114300" simplePos="0" relativeHeight="251659264" behindDoc="1" locked="0" layoutInCell="1" allowOverlap="1" wp14:anchorId="10590DAF" wp14:editId="436EAB38">
          <wp:simplePos x="0" y="0"/>
          <wp:positionH relativeFrom="column">
            <wp:posOffset>1055077</wp:posOffset>
          </wp:positionH>
          <wp:positionV relativeFrom="paragraph">
            <wp:posOffset>-1308931</wp:posOffset>
          </wp:positionV>
          <wp:extent cx="3772838" cy="266939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zadi_2023.jpg"/>
                  <pic:cNvPicPr/>
                </pic:nvPicPr>
                <pic:blipFill>
                  <a:blip r:embed="rId1">
                    <a:extLst>
                      <a:ext uri="{28A0092B-C50C-407E-A947-70E740481C1C}">
                        <a14:useLocalDpi xmlns:a14="http://schemas.microsoft.com/office/drawing/2010/main" val="0"/>
                      </a:ext>
                    </a:extLst>
                  </a:blip>
                  <a:stretch>
                    <a:fillRect/>
                  </a:stretch>
                </pic:blipFill>
                <pic:spPr>
                  <a:xfrm>
                    <a:off x="0" y="0"/>
                    <a:ext cx="3772838" cy="266939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F8"/>
    <w:rsid w:val="001E1D18"/>
    <w:rsid w:val="001E3EF8"/>
    <w:rsid w:val="003B1760"/>
    <w:rsid w:val="004D0733"/>
    <w:rsid w:val="006B4535"/>
    <w:rsid w:val="00986941"/>
    <w:rsid w:val="00A43CCF"/>
    <w:rsid w:val="00BB6122"/>
    <w:rsid w:val="00D24F52"/>
    <w:rsid w:val="00F541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3177"/>
  <w15:chartTrackingRefBased/>
  <w15:docId w15:val="{3A718208-E755-4AD0-9034-6CD1C761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43CCF"/>
    <w:rPr>
      <w:color w:val="0000FF"/>
      <w:u w:val="single"/>
    </w:rPr>
  </w:style>
  <w:style w:type="paragraph" w:styleId="Encabezado">
    <w:name w:val="header"/>
    <w:basedOn w:val="Normal"/>
    <w:link w:val="EncabezadoCar"/>
    <w:uiPriority w:val="99"/>
    <w:unhideWhenUsed/>
    <w:rsid w:val="00A43C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A43CC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victoria@10vcomunic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459</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Burgos</dc:creator>
  <cp:keywords/>
  <dc:description/>
  <cp:lastModifiedBy>Mónica Burgos</cp:lastModifiedBy>
  <cp:revision>2</cp:revision>
  <dcterms:created xsi:type="dcterms:W3CDTF">2024-07-08T10:35:00Z</dcterms:created>
  <dcterms:modified xsi:type="dcterms:W3CDTF">2024-07-08T12:48:00Z</dcterms:modified>
</cp:coreProperties>
</file>